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B7BE" w14:textId="77777777" w:rsidR="008A581F" w:rsidRPr="008A581F" w:rsidRDefault="008A5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SUNN NISTE</w:t>
      </w:r>
    </w:p>
    <w:p w14:paraId="5226BA61" w14:textId="77777777" w:rsidR="006B4730" w:rsidRDefault="008A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Helgen Montessoriskole ser at sunn mat på skolen er viktig for elevenes utvikling og læring. Elevene har selv laget en liste over hva de ikke synes er greit å ta med på skolen:</w:t>
      </w:r>
    </w:p>
    <w:p w14:paraId="32C90A95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Sjokoladepålegg</w:t>
      </w:r>
    </w:p>
    <w:p w14:paraId="65A7CCD2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Sjokolade/jordbærmelk (bortsett fra på uteskole)</w:t>
      </w:r>
    </w:p>
    <w:p w14:paraId="71697432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 eller butikk-kjøpt vann med sukker</w:t>
      </w:r>
    </w:p>
    <w:p w14:paraId="759B8F2F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Godteri</w:t>
      </w:r>
    </w:p>
    <w:p w14:paraId="6BD0E300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Kjeks med sjokolade eller mye sukker</w:t>
      </w:r>
    </w:p>
    <w:p w14:paraId="47A16A9D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Saft (bortsett fra på uteskole)</w:t>
      </w:r>
    </w:p>
    <w:p w14:paraId="1683ED5E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Iskrem</w:t>
      </w:r>
    </w:p>
    <w:p w14:paraId="5E35EAF1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Chips</w:t>
      </w:r>
    </w:p>
    <w:p w14:paraId="5582F771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Pepperkaker</w:t>
      </w:r>
    </w:p>
    <w:p w14:paraId="1C5B865D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Kake</w:t>
      </w:r>
    </w:p>
    <w:p w14:paraId="7E3E6F3B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Popkorn</w:t>
      </w:r>
    </w:p>
    <w:p w14:paraId="7208D07F" w14:textId="34546BF5" w:rsidR="00D1335E" w:rsidRPr="00D1335E" w:rsidRDefault="008A581F" w:rsidP="00D133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Nøtter</w:t>
      </w:r>
      <w:r w:rsidR="00D1335E">
        <w:rPr>
          <w:rFonts w:ascii="Times New Roman" w:hAnsi="Times New Roman" w:cs="Times New Roman"/>
          <w:sz w:val="28"/>
          <w:szCs w:val="28"/>
        </w:rPr>
        <w:t xml:space="preserve"> og peanøtter</w:t>
      </w:r>
      <w:r>
        <w:rPr>
          <w:rFonts w:ascii="Times New Roman" w:hAnsi="Times New Roman" w:cs="Times New Roman"/>
          <w:sz w:val="28"/>
          <w:szCs w:val="28"/>
        </w:rPr>
        <w:t xml:space="preserve"> (vi må ta hensyn til elever med allergi)</w:t>
      </w:r>
    </w:p>
    <w:p w14:paraId="34C345E5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Kakao (bortsett fra på uteskole)</w:t>
      </w:r>
    </w:p>
    <w:p w14:paraId="425D3AC2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Energidrikk</w:t>
      </w:r>
    </w:p>
    <w:p w14:paraId="0DA3F2C8" w14:textId="77777777"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 pops</w:t>
      </w:r>
    </w:p>
    <w:p w14:paraId="65A58F03" w14:textId="77777777" w:rsidR="008A581F" w:rsidRDefault="008A581F" w:rsidP="008A581F">
      <w:pPr>
        <w:rPr>
          <w:rFonts w:ascii="Times New Roman" w:hAnsi="Times New Roman" w:cs="Times New Roman"/>
          <w:sz w:val="28"/>
          <w:szCs w:val="28"/>
        </w:rPr>
      </w:pPr>
    </w:p>
    <w:p w14:paraId="1B6C5450" w14:textId="77777777" w:rsidR="008A581F" w:rsidRPr="008A581F" w:rsidRDefault="008A581F" w:rsidP="008A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 reglene gjelder, dersom ikke annet er avtalt. Vi håper både elever og foresatte respekterer dette.</w:t>
      </w:r>
    </w:p>
    <w:sectPr w:rsidR="008A581F" w:rsidRPr="008A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8E9"/>
    <w:multiLevelType w:val="hybridMultilevel"/>
    <w:tmpl w:val="E8F0D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1F"/>
    <w:rsid w:val="006B4730"/>
    <w:rsid w:val="008A581F"/>
    <w:rsid w:val="00D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F700"/>
  <w15:chartTrackingRefBased/>
  <w15:docId w15:val="{712E3C16-DD17-42BA-9412-69207438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Langeland Teigen</dc:creator>
  <cp:keywords/>
  <dc:description/>
  <cp:lastModifiedBy>Randi Langeland Teigen</cp:lastModifiedBy>
  <cp:revision>2</cp:revision>
  <dcterms:created xsi:type="dcterms:W3CDTF">2022-02-10T08:10:00Z</dcterms:created>
  <dcterms:modified xsi:type="dcterms:W3CDTF">2022-02-10T08:10:00Z</dcterms:modified>
</cp:coreProperties>
</file>